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pStyle w:val="9"/>
        <w:ind w:left="0" w:leftChars="0" w:firstLine="0" w:firstLineChars="0"/>
        <w:jc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jc w:val="left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71770" cy="3336925"/>
            <wp:effectExtent l="0" t="0" r="5080" b="15875"/>
            <wp:docPr id="1" name="图片 1" descr="1722503041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2250304134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right"/>
        <w:rPr>
          <w:rFonts w:hint="eastAsia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  <w:t>实景图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baseline"/>
        <w:rPr>
          <w:rFonts w:hint="eastAsia" w:ascii="仿宋_GB2312" w:hAnsi="仿宋_GB2312" w:eastAsia="仿宋_GB2312" w:cs="仿宋_GB2312"/>
          <w:color w:val="222222"/>
          <w:spacing w:val="8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8"/>
          <w:szCs w:val="28"/>
          <w:shd w:val="clear" w:color="auto" w:fill="FFFFFF"/>
          <w:lang w:val="en-US" w:eastAsia="zh-CN" w:bidi="ar"/>
        </w:rPr>
        <w:drawing>
          <wp:inline distT="0" distB="0" distL="114300" distR="114300">
            <wp:extent cx="5267325" cy="3028950"/>
            <wp:effectExtent l="0" t="0" r="9525" b="0"/>
            <wp:docPr id="2" name="图片 2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right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  <w:t>实景图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drawing>
          <wp:inline distT="0" distB="0" distL="114300" distR="114300">
            <wp:extent cx="5038725" cy="3086735"/>
            <wp:effectExtent l="0" t="0" r="9525" b="18415"/>
            <wp:docPr id="3" name="图片 3" descr="1722503166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2250316694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308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right"/>
        <w:rPr>
          <w:rFonts w:hint="eastAsia" w:ascii="楷体" w:hAnsi="楷体" w:eastAsia="楷体" w:cs="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  <w:t>实景图</w:t>
      </w:r>
    </w:p>
    <w:p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5267960" cy="2962275"/>
            <wp:effectExtent l="0" t="0" r="8890" b="9525"/>
            <wp:docPr id="5" name="图片 4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图片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>
      <w:pPr>
        <w:pStyle w:val="2"/>
        <w:jc w:val="right"/>
        <w:rPr>
          <w:rFonts w:hint="default"/>
          <w:sz w:val="28"/>
          <w:szCs w:val="28"/>
          <w:lang w:val="en-US" w:eastAsia="zh-CN"/>
        </w:rPr>
      </w:pPr>
    </w:p>
    <w:p>
      <w:pPr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W w:w="78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0"/>
        <w:gridCol w:w="953"/>
        <w:gridCol w:w="1201"/>
        <w:gridCol w:w="1106"/>
        <w:gridCol w:w="830"/>
        <w:gridCol w:w="1098"/>
        <w:gridCol w:w="933"/>
        <w:gridCol w:w="11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84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星中心招商房源表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业态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一期/二期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楼栋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楼层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房号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面积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97.87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90.74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52.21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52.21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52.21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52.21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52.21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52.21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88.77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122.59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79.18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88.28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88.28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79.18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185.26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156.83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37.28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49.81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185.93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196.69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92.82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29.77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31.25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356.14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203.23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152.95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233.37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159.32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152.95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233.37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159.32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152.95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233.37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159.32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152.95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233.37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159.32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注：如项目有退租空置房源，同步参与本次招商</w:t>
            </w:r>
          </w:p>
        </w:tc>
      </w:tr>
    </w:tbl>
    <w:p/>
    <w:p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B3568A8"/>
    <w:rsid w:val="0C553E30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1F8C6EE7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0DF5AB8"/>
    <w:rsid w:val="32373BCC"/>
    <w:rsid w:val="33004DEB"/>
    <w:rsid w:val="339225AD"/>
    <w:rsid w:val="339F67CB"/>
    <w:rsid w:val="347E558A"/>
    <w:rsid w:val="34C8142E"/>
    <w:rsid w:val="358842E8"/>
    <w:rsid w:val="39290F4A"/>
    <w:rsid w:val="3AF4350D"/>
    <w:rsid w:val="3BA608FD"/>
    <w:rsid w:val="3C337682"/>
    <w:rsid w:val="3CAC76AA"/>
    <w:rsid w:val="3D8956B6"/>
    <w:rsid w:val="3E12197C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F6A4246"/>
    <w:rsid w:val="4F6D60D8"/>
    <w:rsid w:val="4F8C29C1"/>
    <w:rsid w:val="5206348E"/>
    <w:rsid w:val="531F7491"/>
    <w:rsid w:val="536727A8"/>
    <w:rsid w:val="54973E8E"/>
    <w:rsid w:val="5592055B"/>
    <w:rsid w:val="56A3004E"/>
    <w:rsid w:val="5A304BA7"/>
    <w:rsid w:val="5A4E49A8"/>
    <w:rsid w:val="5BBE67CB"/>
    <w:rsid w:val="5C131558"/>
    <w:rsid w:val="5D25664A"/>
    <w:rsid w:val="5D563A15"/>
    <w:rsid w:val="5E587732"/>
    <w:rsid w:val="5E8E73FB"/>
    <w:rsid w:val="60176784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56531F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77703C3"/>
    <w:rsid w:val="780F6B45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  <w:style w:type="character" w:customStyle="1" w:styleId="10">
    <w:name w:val="font31"/>
    <w:basedOn w:val="8"/>
    <w:autoRedefine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1">
    <w:name w:val="font61"/>
    <w:basedOn w:val="8"/>
    <w:autoRedefine/>
    <w:qFormat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23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胡彬彬</cp:lastModifiedBy>
  <dcterms:modified xsi:type="dcterms:W3CDTF">2025-10-31T06:12:08Z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